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88af9b9264c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REVIGO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1e18c5884b6f4fd2"/>
      <w:footerReference xmlns:r="http://schemas.openxmlformats.org/officeDocument/2006/relationships" w:type="default" r:id="R37ddc3e92ba0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8c5884b6f4fd2" /><Relationship Type="http://schemas.openxmlformats.org/officeDocument/2006/relationships/footer" Target="/word/footer1.xml" Id="R37ddc3e92ba04bf1" /></Relationships>
</file>