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95eb2d61f84a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SHIPPING PROMOTION 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SHIPPING PROMOTION 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759ebf4ba647d7"/>
      <w:footerReference xmlns:r="http://schemas.openxmlformats.org/officeDocument/2006/relationships" w:type="default" r:id="R5df3553c05e147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SHIPPING PROMOTION I AS   ·   Org.nr 972 415 863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SHIPPING PROMOTION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759ebf4ba647d7" /><Relationship Type="http://schemas.openxmlformats.org/officeDocument/2006/relationships/footer" Target="/word/footer1.xml" Id="R5df3553c05e147ce" /></Relationships>
</file>