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cd1d3cc25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MIDTFYLKET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MIDTFYLKET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f70e559c844f3"/>
      <w:footerReference xmlns:r="http://schemas.openxmlformats.org/officeDocument/2006/relationships" w:type="default" r:id="R945b35291ef4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MIDTFYLKET EIENDOM AS   ·   Org.nr 972 417 246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MIDTFYLKET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f70e559c844f3" /><Relationship Type="http://schemas.openxmlformats.org/officeDocument/2006/relationships/footer" Target="/word/footer1.xml" Id="R945b35291ef4409e" /></Relationships>
</file>