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e8e372cbd4e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LOOPSTRA JAN 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LOOPSTRA JAN A</w:t>
      </w:r>
    </w:p>
    <w:sectPr>
      <w:headerReference xmlns:r="http://schemas.openxmlformats.org/officeDocument/2006/relationships" w:type="default" r:id="Rb282f2f7ce5f4aa9"/>
      <w:footerReference xmlns:r="http://schemas.openxmlformats.org/officeDocument/2006/relationships" w:type="default" r:id="R837a833529934b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LOOPSTRA JAN A   ·   Org.nr 972 721 700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LOOPSTRA JAN 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2f2f7ce5f4aa9" /><Relationship Type="http://schemas.openxmlformats.org/officeDocument/2006/relationships/footer" Target="/word/footer1.xml" Id="R837a833529934bf5" /></Relationships>
</file>