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12ed35fe7446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KIRKENES DYREKLINIKK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KIRKENES DYREKLINIKK AS</w:t>
      </w:r>
    </w:p>
    <w:sectPr>
      <w:headerReference xmlns:r="http://schemas.openxmlformats.org/officeDocument/2006/relationships" w:type="default" r:id="R7c551d3fddad485e"/>
      <w:footerReference xmlns:r="http://schemas.openxmlformats.org/officeDocument/2006/relationships" w:type="default" r:id="Rc76e24a34bae41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KIRKENES DYREKLINIKK AS   ·   Org.nr 972 753 157   ·   Postboks 244   ·   9915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KIRKENES DYREKLINIKK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51d3fddad485e" /><Relationship Type="http://schemas.openxmlformats.org/officeDocument/2006/relationships/footer" Target="/word/footer1.xml" Id="Rc76e24a34bae4126" /></Relationships>
</file>