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953604812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e3af968fe4aff"/>
      <w:footerReference xmlns:r="http://schemas.openxmlformats.org/officeDocument/2006/relationships" w:type="default" r:id="R7c8c0c3cda11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DYREKLINIKK AS   ·   Org.nr 972 879 738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e3af968fe4aff" /><Relationship Type="http://schemas.openxmlformats.org/officeDocument/2006/relationships/footer" Target="/word/footer1.xml" Id="R7c8c0c3cda114139" /></Relationships>
</file>