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9097632a7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HELLVIK BARNEHAGE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HELLVIK BARNEHAGE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06749e8c14812"/>
      <w:footerReference xmlns:r="http://schemas.openxmlformats.org/officeDocument/2006/relationships" w:type="default" r:id="R978df6dcc5f5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HELLVIK BARNEHAGE   ·   Org.nr 973 459 015   ·   Postboks 580   ·   4379 EGERSUND   ·   Tlf. 51493739   ·   post@eigersund.kommune.no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HELLVIK BARNEHAGE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06749e8c14812" /><Relationship Type="http://schemas.openxmlformats.org/officeDocument/2006/relationships/footer" Target="/word/footer1.xml" Id="R978df6dcc5f54949" /></Relationships>
</file>