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d4bfe503f44a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FORMAC TELE TRADING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FORMAC TELE TRADING AS</w:t>
      </w:r>
    </w:p>
    <w:sectPr>
      <w:headerReference xmlns:r="http://schemas.openxmlformats.org/officeDocument/2006/relationships" w:type="default" r:id="R60eea727bf0a4722"/>
      <w:footerReference xmlns:r="http://schemas.openxmlformats.org/officeDocument/2006/relationships" w:type="default" r:id="R25ca634f69244c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FORMAC TELE TRADING AS   ·   Org.nr 974 211 645   ·   Semsvegen 48B   ·   3676 NOTODDEN   ·   Tlf. 35 01 18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FORMAC TELE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ea727bf0a4722" /><Relationship Type="http://schemas.openxmlformats.org/officeDocument/2006/relationships/footer" Target="/word/footer1.xml" Id="R25ca634f69244c50" /></Relationships>
</file>