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0c09a520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cebd95c5e0364be9"/>
      <w:footerReference xmlns:r="http://schemas.openxmlformats.org/officeDocument/2006/relationships" w:type="default" r:id="R02869baa6856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d95c5e0364be9" /><Relationship Type="http://schemas.openxmlformats.org/officeDocument/2006/relationships/footer" Target="/word/footer1.xml" Id="R02869baa68564de0" /></Relationships>
</file>