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c449c785f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ANDERS JAHRES HUMANITÆRE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4589ffc1c5b64b5d"/>
      <w:footerReference xmlns:r="http://schemas.openxmlformats.org/officeDocument/2006/relationships" w:type="default" r:id="R45eaa98a089b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9ffc1c5b64b5d" /><Relationship Type="http://schemas.openxmlformats.org/officeDocument/2006/relationships/footer" Target="/word/footer1.xml" Id="R45eaa98a089b4060" /></Relationships>
</file>