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e4ee0a81e346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ECO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 EIENDOM AS</w:t>
      </w:r>
    </w:p>
    <w:sectPr>
      <w:headerReference xmlns:r="http://schemas.openxmlformats.org/officeDocument/2006/relationships" w:type="default" r:id="Rcaa5f5487b8f415a"/>
      <w:footerReference xmlns:r="http://schemas.openxmlformats.org/officeDocument/2006/relationships" w:type="default" r:id="R9a9707d4dc354e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 EIENDOM AS   ·   Org.nr 974 464 578   ·   Rudolf Nilsens veg 31   ·   7024 TRONDHEIM   ·   Tlf. 72 55 83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a5f5487b8f415a" /><Relationship Type="http://schemas.openxmlformats.org/officeDocument/2006/relationships/footer" Target="/word/footer1.xml" Id="R9a9707d4dc354e11" /></Relationships>
</file>