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850a6288a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CANDLEWEB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CANDLEWEB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3502dea40746e8"/>
      <w:footerReference xmlns:r="http://schemas.openxmlformats.org/officeDocument/2006/relationships" w:type="default" r:id="R3157b307a0ee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CANDLEWEB AS   ·   Org.nr 974 467 739   ·   Hoelveien 4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CANDLEWEB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502dea40746e8" /><Relationship Type="http://schemas.openxmlformats.org/officeDocument/2006/relationships/footer" Target="/word/footer1.xml" Id="R3157b307a0ee4c44" /></Relationships>
</file>