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702b8eaee45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AS, org.nr 974 481 596,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6cd9f10d63254479"/>
      <w:footerReference xmlns:r="http://schemas.openxmlformats.org/officeDocument/2006/relationships" w:type="default" r:id="R8140b92f834545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9f10d63254479" /><Relationship Type="http://schemas.openxmlformats.org/officeDocument/2006/relationships/footer" Target="/word/footer1.xml" Id="R8140b92f83454593" /></Relationships>
</file>