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b38aa3427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db1997c8115d473e"/>
      <w:footerReference xmlns:r="http://schemas.openxmlformats.org/officeDocument/2006/relationships" w:type="default" r:id="R68b22fa30906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997c8115d473e" /><Relationship Type="http://schemas.openxmlformats.org/officeDocument/2006/relationships/footer" Target="/word/footer1.xml" Id="R68b22fa30906487d" /></Relationships>
</file>