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ec474ed96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TØMTU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TØMTU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5e8b1adb84627"/>
      <w:footerReference xmlns:r="http://schemas.openxmlformats.org/officeDocument/2006/relationships" w:type="default" r:id="Rf09727acc616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5e8b1adb84627" /><Relationship Type="http://schemas.openxmlformats.org/officeDocument/2006/relationships/footer" Target="/word/footer1.xml" Id="Rf09727acc61648e5" /></Relationships>
</file>