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af04fe91d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39ef7f8664098"/>
      <w:footerReference xmlns:r="http://schemas.openxmlformats.org/officeDocument/2006/relationships" w:type="default" r:id="R9b0271521be7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SOMAS AS   ·   Org.nr 974 500 965   ·   Ryghgata 4B   ·   3050 MJØNDALEN   ·   Tlf. 32 12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39ef7f8664098" /><Relationship Type="http://schemas.openxmlformats.org/officeDocument/2006/relationships/footer" Target="/word/footer1.xml" Id="R9b0271521be742fc" /></Relationships>
</file>