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34d3273bc540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NAVAL CONSULTING AND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Ågotnes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Ågotnes,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NAVAL CONSULTING AND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6e7a26ed1f40e5"/>
      <w:footerReference xmlns:r="http://schemas.openxmlformats.org/officeDocument/2006/relationships" w:type="default" r:id="Rf2b1b11126ca44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NAVAL CONSULTING AND MANAGEMENT AS   ·   Org.nr 974 529 645   ·   Bleivassvegen 109   ·   5347 ÅGOTNES   ·   Tlf. 56 90 82 18   ·   frode@nacomenergy.no   ·   www.nacomenergy.no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NAVAL CONSULTING AND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6e7a26ed1f40e5" /><Relationship Type="http://schemas.openxmlformats.org/officeDocument/2006/relationships/footer" Target="/word/footer1.xml" Id="Rf2b1b11126ca44d4" /></Relationships>
</file>