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1dbb17a80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KOMMUNE SKOLEADMINISTRASJON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KOMMUNE SKOLEADMINISTRASJON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7a723de4d44dc"/>
      <w:footerReference xmlns:r="http://schemas.openxmlformats.org/officeDocument/2006/relationships" w:type="default" r:id="R3a72e1a2fafc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SKOLEADMINISTRASJON   ·   Org.nr 974 635 607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 SKOLEADMINISTRASJON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7a723de4d44dc" /><Relationship Type="http://schemas.openxmlformats.org/officeDocument/2006/relationships/footer" Target="/word/footer1.xml" Id="R3a72e1a2fafc4802" /></Relationships>
</file>