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00782b9004c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b724871874275"/>
      <w:footerReference xmlns:r="http://schemas.openxmlformats.org/officeDocument/2006/relationships" w:type="default" r:id="R70cdef962e75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MAPA AS   ·   Org.nr 974 699 761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b724871874275" /><Relationship Type="http://schemas.openxmlformats.org/officeDocument/2006/relationships/footer" Target="/word/footer1.xml" Id="R70cdef962e7544c6" /></Relationships>
</file>