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5a36be0f6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 KOMMUNE SKOLE- OG KULTURADMINISTRASJON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 KOMMUNE SKOLE- OG KULTURADMINISTRASJON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502dbe6ea489e"/>
      <w:footerReference xmlns:r="http://schemas.openxmlformats.org/officeDocument/2006/relationships" w:type="default" r:id="Rb0dc16593437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 KOMMUNE SKOLE- OG KULTURADMINISTRASJON   ·   Org.nr 974 789 906   ·   Dyrøytunet 1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 KOMMUNE SKOLE- OG KULTURADMINISTRASJON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502dbe6ea489e" /><Relationship Type="http://schemas.openxmlformats.org/officeDocument/2006/relationships/footer" Target="/word/footer1.xml" Id="Rb0dc165934374db5" /></Relationships>
</file>