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91dac6a6a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KÅFJORD KOMMUNE SENTRALADMINISTRASJON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Olderdalen,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KOMMUNE SENTRALADMINISTRASJON</w:t>
      </w:r>
    </w:p>
    <w:sectPr>
      <w:headerReference xmlns:r="http://schemas.openxmlformats.org/officeDocument/2006/relationships" w:type="default" r:id="R1711e97edd7e4b13"/>
      <w:footerReference xmlns:r="http://schemas.openxmlformats.org/officeDocument/2006/relationships" w:type="default" r:id="R6b84d1843a9f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1e97edd7e4b13" /><Relationship Type="http://schemas.openxmlformats.org/officeDocument/2006/relationships/footer" Target="/word/footer1.xml" Id="R6b84d1843a9f4a24" /></Relationships>
</file>