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7ca031cd1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CARSTENSENS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CARSTENSENS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8e9da3226469f"/>
      <w:footerReference xmlns:r="http://schemas.openxmlformats.org/officeDocument/2006/relationships" w:type="default" r:id="R2c628a96bb12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CARSTENSENS LEGAT STI   ·   Org.nr 974 986 396   ·   Gydas vei 4A   ·   1614 FREDRIKSTAD   ·   Tlf. 69 31 88 00   ·   cmordt@online.no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CARSTENSENS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8e9da3226469f" /><Relationship Type="http://schemas.openxmlformats.org/officeDocument/2006/relationships/footer" Target="/word/footer1.xml" Id="R2c628a96bb124277" /></Relationships>
</file>