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8fa4de322543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0933d742464c2a"/>
      <w:footerReference xmlns:r="http://schemas.openxmlformats.org/officeDocument/2006/relationships" w:type="default" r:id="Rebab2ebcf9c8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TELEDESIGN AS   ·   Org.nr 974 987 937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933d742464c2a" /><Relationship Type="http://schemas.openxmlformats.org/officeDocument/2006/relationships/footer" Target="/word/footer1.xml" Id="Rebab2ebcf9c84078" /></Relationships>
</file>