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068b76d73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49b498744c4da6"/>
      <w:footerReference xmlns:r="http://schemas.openxmlformats.org/officeDocument/2006/relationships" w:type="default" r:id="Rd67309e279c3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MJØSTRE AS   ·   Org.nr 975 347 478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9b498744c4da6" /><Relationship Type="http://schemas.openxmlformats.org/officeDocument/2006/relationships/footer" Target="/word/footer1.xml" Id="Rd67309e279c34cd7" /></Relationships>
</file>