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e6f4c509645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SØR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ae29ab9424af4848"/>
      <w:footerReference xmlns:r="http://schemas.openxmlformats.org/officeDocument/2006/relationships" w:type="default" r:id="Rf25338057e23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9ab9424af4848" /><Relationship Type="http://schemas.openxmlformats.org/officeDocument/2006/relationships/footer" Target="/word/footer1.xml" Id="Rf25338057e234eee" /></Relationships>
</file>