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f0162781f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13280a65ac294807"/>
      <w:footerReference xmlns:r="http://schemas.openxmlformats.org/officeDocument/2006/relationships" w:type="default" r:id="R0f2c96cea45b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80a65ac294807" /><Relationship Type="http://schemas.openxmlformats.org/officeDocument/2006/relationships/footer" Target="/word/footer1.xml" Id="R0f2c96cea45b43b3" /></Relationships>
</file>