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253da106a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TEPA MOTOR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TEPA MOTOR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583ce35164294"/>
      <w:footerReference xmlns:r="http://schemas.openxmlformats.org/officeDocument/2006/relationships" w:type="default" r:id="R89aaca6bcc71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TEPA MOTOR AS   ·   Org.nr 975 373 789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TEPA 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583ce35164294" /><Relationship Type="http://schemas.openxmlformats.org/officeDocument/2006/relationships/footer" Target="/word/footer1.xml" Id="R89aaca6bcc7140a4" /></Relationships>
</file>