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ef4c365a2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4010f67b5d24818"/>
      <w:footerReference xmlns:r="http://schemas.openxmlformats.org/officeDocument/2006/relationships" w:type="default" r:id="Re186c2993e37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10f67b5d24818" /><Relationship Type="http://schemas.openxmlformats.org/officeDocument/2006/relationships/footer" Target="/word/footer1.xml" Id="Re186c2993e374efd" /></Relationships>
</file>