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246c02940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2ec67fc107534bf0"/>
      <w:footerReference xmlns:r="http://schemas.openxmlformats.org/officeDocument/2006/relationships" w:type="default" r:id="Rfeb29ad8794e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7fc107534bf0" /><Relationship Type="http://schemas.openxmlformats.org/officeDocument/2006/relationships/footer" Target="/word/footer1.xml" Id="Rfeb29ad8794e4f25" /></Relationships>
</file>