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b440e0f8f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ØVERHAUG-VIINIKKA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ØVERHAUG-VIINIKKA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d9f57f8784227"/>
      <w:footerReference xmlns:r="http://schemas.openxmlformats.org/officeDocument/2006/relationships" w:type="default" r:id="Re2d42d244abb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d9f57f8784227" /><Relationship Type="http://schemas.openxmlformats.org/officeDocument/2006/relationships/footer" Target="/word/footer1.xml" Id="Re2d42d244abb41bb" /></Relationships>
</file>