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a1402ad30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5c6d5ae66d584c47"/>
      <w:footerReference xmlns:r="http://schemas.openxmlformats.org/officeDocument/2006/relationships" w:type="default" r:id="R23c2e500c281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d5ae66d584c47" /><Relationship Type="http://schemas.openxmlformats.org/officeDocument/2006/relationships/footer" Target="/word/footer1.xml" Id="R23c2e500c2814dd1" /></Relationships>
</file>