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b5279995d40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GJESDAL AUTOSENTER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GJESDAL AUTOSENTER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193c281a8b4381"/>
      <w:footerReference xmlns:r="http://schemas.openxmlformats.org/officeDocument/2006/relationships" w:type="default" r:id="Rf29a89d823f4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GJESDAL AUTOSENTER AS   ·   Org.nr 975 786 307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GJESDAL AUTOSENTER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193c281a8b4381" /><Relationship Type="http://schemas.openxmlformats.org/officeDocument/2006/relationships/footer" Target="/word/footer1.xml" Id="Rf29a89d823f441c2" /></Relationships>
</file>