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b709d6ad8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PRIME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PRIME CONSULTING AS</w:t>
      </w:r>
    </w:p>
    <w:sectPr>
      <w:headerReference xmlns:r="http://schemas.openxmlformats.org/officeDocument/2006/relationships" w:type="default" r:id="R0328291768b948d4"/>
      <w:footerReference xmlns:r="http://schemas.openxmlformats.org/officeDocument/2006/relationships" w:type="default" r:id="R5fc15bc4def8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8291768b948d4" /><Relationship Type="http://schemas.openxmlformats.org/officeDocument/2006/relationships/footer" Target="/word/footer1.xml" Id="R5fc15bc4def84402" /></Relationships>
</file>