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a45294862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 R-65 RINDAL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R-65 RINDAL AS</w:t>
      </w:r>
    </w:p>
    <w:sectPr>
      <w:headerReference xmlns:r="http://schemas.openxmlformats.org/officeDocument/2006/relationships" w:type="default" r:id="R94a5d3be8d994f70"/>
      <w:footerReference xmlns:r="http://schemas.openxmlformats.org/officeDocument/2006/relationships" w:type="default" r:id="Rfb3c17524581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R-65 RINDAL AS   ·   Org.nr 975 865 096   ·   Elverhøy   ·   6657 RINDAL   ·   Tlf. 71 66 57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R-65 RINDAL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5d3be8d994f70" /><Relationship Type="http://schemas.openxmlformats.org/officeDocument/2006/relationships/footer" Target="/word/footer1.xml" Id="Rfb3c175245814fd8" /></Relationships>
</file>