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b8f2b4d5b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0ecd8c20245ca"/>
      <w:footerReference xmlns:r="http://schemas.openxmlformats.org/officeDocument/2006/relationships" w:type="default" r:id="R534e0d5fad4e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CONSULTING AS   ·   Org.nr 975 887 499   ·   Blindheimshaugen 21   ·   6012 ÅLESUND   ·   arne.sandnes@fjordl.no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0ecd8c20245ca" /><Relationship Type="http://schemas.openxmlformats.org/officeDocument/2006/relationships/footer" Target="/word/footer1.xml" Id="R534e0d5fad4e4318" /></Relationships>
</file>