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25014933e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7e1b5550745a0"/>
      <w:footerReference xmlns:r="http://schemas.openxmlformats.org/officeDocument/2006/relationships" w:type="default" r:id="R160de4daf54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7e1b5550745a0" /><Relationship Type="http://schemas.openxmlformats.org/officeDocument/2006/relationships/footer" Target="/word/footer1.xml" Id="R160de4daf5474f44" /></Relationships>
</file>