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2369a0936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93e6b6fd1459a"/>
      <w:footerReference xmlns:r="http://schemas.openxmlformats.org/officeDocument/2006/relationships" w:type="default" r:id="R01a56c5cd858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93e6b6fd1459a" /><Relationship Type="http://schemas.openxmlformats.org/officeDocument/2006/relationships/footer" Target="/word/footer1.xml" Id="R01a56c5cd8584b3c" /></Relationships>
</file>