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36443801d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SCALPRO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SCALPRO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11d76a5634589"/>
      <w:footerReference xmlns:r="http://schemas.openxmlformats.org/officeDocument/2006/relationships" w:type="default" r:id="Rfa121219437b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SCALPRO AS   ·   Org.nr 975 971 783   ·   Svartevikvegen 5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11d76a5634589" /><Relationship Type="http://schemas.openxmlformats.org/officeDocument/2006/relationships/footer" Target="/word/footer1.xml" Id="Rfa121219437b486e" /></Relationships>
</file>