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1e9e760b3549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EQUIPNOR AS</w:t>
      </w:r>
    </w:p>
    <w:sectPr>
      <w:headerReference xmlns:r="http://schemas.openxmlformats.org/officeDocument/2006/relationships" w:type="default" r:id="Ra2ac5fa97a184abe"/>
      <w:footerReference xmlns:r="http://schemas.openxmlformats.org/officeDocument/2006/relationships" w:type="default" r:id="R7f4d2929766846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EQUIPNOR AS   ·   Org.nr 975 995 453   ·   Glynitveien 15   ·   1400 SKI   ·   Tlf. 64 85 14 00   ·   info@equipnor.no   ·   www.equipnor.no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EQUIPNOR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ac5fa97a184abe" /><Relationship Type="http://schemas.openxmlformats.org/officeDocument/2006/relationships/footer" Target="/word/footer1.xml" Id="R7f4d292976684609" /></Relationships>
</file>