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1b0f519c244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GORDONSETTER KLUB</w:t>
      </w:r>
    </w:p>
    <w:sectPr>
      <w:headerReference xmlns:r="http://schemas.openxmlformats.org/officeDocument/2006/relationships" w:type="default" r:id="Rd94316e6e1a74b71"/>
      <w:footerReference xmlns:r="http://schemas.openxmlformats.org/officeDocument/2006/relationships" w:type="default" r:id="R4403a40bf228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GORDONSETTER KLUB   ·   Org.nr 975 996 921   ·   Sandoveien 7   ·   3077 SANDE I VESTFOLD   ·   Tlf. 98 89 71 02   ·   post@gordonsetter.no   ·   www.gordonsetter.no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GORDONSETTER KLUB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316e6e1a74b71" /><Relationship Type="http://schemas.openxmlformats.org/officeDocument/2006/relationships/footer" Target="/word/footer1.xml" Id="R4403a40bf2284fe7" /></Relationships>
</file>