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37661021c4b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PAGANO AS</w:t>
      </w:r>
    </w:p>
    <w:sectPr>
      <w:headerReference xmlns:r="http://schemas.openxmlformats.org/officeDocument/2006/relationships" w:type="default" r:id="Rd7e4eed6064e4c1e"/>
      <w:footerReference xmlns:r="http://schemas.openxmlformats.org/officeDocument/2006/relationships" w:type="default" r:id="R07480b0a18ee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PAGANO AS   ·   Org.nr 976 014 111   ·   c/o View Procurator AS, Dronning Eufemias gate 16   ·   0191 OSLO   ·   Tlf. 22 14 24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4eed6064e4c1e" /><Relationship Type="http://schemas.openxmlformats.org/officeDocument/2006/relationships/footer" Target="/word/footer1.xml" Id="R07480b0a18ee45e4" /></Relationships>
</file>