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b84e7c7fc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CAPELIN HONNINGSVÅG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CAPELIN HONNINGSVÅG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7a7a9316d4849"/>
      <w:footerReference xmlns:r="http://schemas.openxmlformats.org/officeDocument/2006/relationships" w:type="default" r:id="Rcd70e0e35f95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CAPELIN HONNINGSVÅG AS   ·   Org.nr 976 017 242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CAPELIN HONNINGSVÅG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7a7a9316d4849" /><Relationship Type="http://schemas.openxmlformats.org/officeDocument/2006/relationships/footer" Target="/word/footer1.xml" Id="Rcd70e0e35f9546b9" /></Relationships>
</file>