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02c52808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e8cb928fead64d3a"/>
      <w:footerReference xmlns:r="http://schemas.openxmlformats.org/officeDocument/2006/relationships" w:type="default" r:id="R04ec8fc3d2b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b928fead64d3a" /><Relationship Type="http://schemas.openxmlformats.org/officeDocument/2006/relationships/footer" Target="/word/footer1.xml" Id="R04ec8fc3d2b444f6" /></Relationships>
</file>