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6cf482ff0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b210d81014c9e"/>
      <w:footerReference xmlns:r="http://schemas.openxmlformats.org/officeDocument/2006/relationships" w:type="default" r:id="Rf85fe70564de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b210d81014c9e" /><Relationship Type="http://schemas.openxmlformats.org/officeDocument/2006/relationships/footer" Target="/word/footer1.xml" Id="Rf85fe70564de4382" /></Relationships>
</file>