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e3810e10e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42b212adf43c5"/>
      <w:footerReference xmlns:r="http://schemas.openxmlformats.org/officeDocument/2006/relationships" w:type="default" r:id="Ra4c232c49feb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MARBEL AS   ·   Org.nr 976 090 284   ·   Krossleitet   ·   5955 LINDÅS   ·   Tlf. 56 34 15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42b212adf43c5" /><Relationship Type="http://schemas.openxmlformats.org/officeDocument/2006/relationships/footer" Target="/word/footer1.xml" Id="Ra4c232c49feb44ed" /></Relationships>
</file>