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f184296f9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WEPE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9f082e395f754053"/>
      <w:footerReference xmlns:r="http://schemas.openxmlformats.org/officeDocument/2006/relationships" w:type="default" r:id="Rab0bf5732c8a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82e395f754053" /><Relationship Type="http://schemas.openxmlformats.org/officeDocument/2006/relationships/footer" Target="/word/footer1.xml" Id="Rab0bf5732c8a41f7" /></Relationships>
</file>