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dd4c47b21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6234953b22624a88"/>
      <w:footerReference xmlns:r="http://schemas.openxmlformats.org/officeDocument/2006/relationships" w:type="default" r:id="R3158e338c45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953b22624a88" /><Relationship Type="http://schemas.openxmlformats.org/officeDocument/2006/relationships/footer" Target="/word/footer1.xml" Id="R3158e338c45f4954" /></Relationships>
</file>