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5d6f08d7a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STRYN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STRYN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29b0398f64e66"/>
      <w:footerReference xmlns:r="http://schemas.openxmlformats.org/officeDocument/2006/relationships" w:type="default" r:id="Rda761beffada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STRYN BYGG AS   ·   Org.nr 976 101 979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29b0398f64e66" /><Relationship Type="http://schemas.openxmlformats.org/officeDocument/2006/relationships/footer" Target="/word/footer1.xml" Id="Rda761beffada4bd8" /></Relationships>
</file>