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200a4a49d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ANGVIK NÆRINGSBYGG AS, org.nr 976 114 515,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Angvik,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NÆRINGSBYGG AS</w:t>
      </w:r>
    </w:p>
    <w:sectPr>
      <w:headerReference xmlns:r="http://schemas.openxmlformats.org/officeDocument/2006/relationships" w:type="default" r:id="R525f1bf0084747cd"/>
      <w:footerReference xmlns:r="http://schemas.openxmlformats.org/officeDocument/2006/relationships" w:type="default" r:id="R8f8bde262ede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1bf0084747cd" /><Relationship Type="http://schemas.openxmlformats.org/officeDocument/2006/relationships/footer" Target="/word/footer1.xml" Id="R8f8bde262ede4c5a" /></Relationships>
</file>