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f356e88a4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99e98c4f844a0"/>
      <w:footerReference xmlns:r="http://schemas.openxmlformats.org/officeDocument/2006/relationships" w:type="default" r:id="R7bdd21cc94fa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ALMINOR AS   ·   Org.nr 976 115 015   ·   Mogan 23   ·   3650 TINN AUSTBYGD   ·   Tlf. 35 08 11 11   ·   mail@alminor.com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99e98c4f844a0" /><Relationship Type="http://schemas.openxmlformats.org/officeDocument/2006/relationships/footer" Target="/word/footer1.xml" Id="R7bdd21cc94fa4527" /></Relationships>
</file>